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9056"/>
      </w:tblGrid>
      <w:tr w:rsidR="00AA6C4D" w:rsidRPr="00AA6C4D" w:rsidTr="00AA6C4D">
        <w:trPr>
          <w:jc w:val="center"/>
        </w:trPr>
        <w:tc>
          <w:tcPr>
            <w:tcW w:w="0" w:type="auto"/>
            <w:vAlign w:val="center"/>
            <w:hideMark/>
          </w:tcPr>
          <w:p w:rsidR="00AA6C4D" w:rsidRPr="00AA6C4D" w:rsidRDefault="00AA6C4D" w:rsidP="00AA6C4D">
            <w:pPr>
              <w:widowControl/>
              <w:wordWrap/>
              <w:autoSpaceDE/>
              <w:autoSpaceDN/>
              <w:jc w:val="left"/>
              <w:rPr>
                <w:rFonts w:ascii="굴림" w:eastAsia="굴림" w:hAnsi="굴림" w:cs="굴림"/>
                <w:color w:val="495C66"/>
                <w:kern w:val="0"/>
                <w:sz w:val="28"/>
                <w:szCs w:val="28"/>
              </w:rPr>
            </w:pPr>
            <w:r w:rsidRPr="00AA6C4D">
              <w:rPr>
                <w:rFonts w:hint="eastAsia"/>
                <w:b/>
                <w:sz w:val="28"/>
                <w:szCs w:val="28"/>
              </w:rPr>
              <w:t xml:space="preserve"> # 첨부 파일 3</w:t>
            </w:r>
            <w:r>
              <w:rPr>
                <w:rFonts w:hint="eastAsia"/>
                <w:b/>
                <w:sz w:val="28"/>
                <w:szCs w:val="28"/>
              </w:rPr>
              <w:t xml:space="preserve"> </w:t>
            </w:r>
            <w:r w:rsidRPr="00AA6C4D">
              <w:rPr>
                <w:rFonts w:hint="eastAsia"/>
                <w:b/>
                <w:sz w:val="28"/>
                <w:szCs w:val="28"/>
              </w:rPr>
              <w:t>:</w:t>
            </w:r>
            <w:r w:rsidRPr="00AA6C4D">
              <w:rPr>
                <w:rFonts w:ascii="Verdana" w:eastAsia="굴림" w:hAnsi="Verdana" w:cs="굴림"/>
                <w:b/>
                <w:bCs/>
                <w:color w:val="030066"/>
                <w:kern w:val="0"/>
                <w:sz w:val="28"/>
                <w:szCs w:val="28"/>
              </w:rPr>
              <w:t>예장통합은</w:t>
            </w:r>
            <w:r w:rsidRPr="00AA6C4D">
              <w:rPr>
                <w:rFonts w:ascii="Verdana" w:eastAsia="굴림" w:hAnsi="Verdana" w:cs="굴림"/>
                <w:b/>
                <w:bCs/>
                <w:color w:val="030066"/>
                <w:kern w:val="0"/>
                <w:sz w:val="28"/>
                <w:szCs w:val="28"/>
              </w:rPr>
              <w:t xml:space="preserve"> </w:t>
            </w:r>
            <w:r w:rsidRPr="00AA6C4D">
              <w:rPr>
                <w:rFonts w:ascii="Verdana" w:eastAsia="굴림" w:hAnsi="Verdana" w:cs="굴림"/>
                <w:b/>
                <w:bCs/>
                <w:color w:val="030066"/>
                <w:kern w:val="0"/>
                <w:sz w:val="28"/>
                <w:szCs w:val="28"/>
              </w:rPr>
              <w:t>짖지</w:t>
            </w:r>
            <w:r w:rsidRPr="00AA6C4D">
              <w:rPr>
                <w:rFonts w:ascii="Verdana" w:eastAsia="굴림" w:hAnsi="Verdana" w:cs="굴림"/>
                <w:b/>
                <w:bCs/>
                <w:color w:val="030066"/>
                <w:kern w:val="0"/>
                <w:sz w:val="28"/>
                <w:szCs w:val="28"/>
              </w:rPr>
              <w:t xml:space="preserve"> </w:t>
            </w:r>
            <w:r w:rsidRPr="00AA6C4D">
              <w:rPr>
                <w:rFonts w:ascii="Verdana" w:eastAsia="굴림" w:hAnsi="Verdana" w:cs="굴림"/>
                <w:b/>
                <w:bCs/>
                <w:color w:val="030066"/>
                <w:kern w:val="0"/>
                <w:sz w:val="28"/>
                <w:szCs w:val="28"/>
              </w:rPr>
              <w:t>못하는</w:t>
            </w:r>
            <w:r w:rsidRPr="00AA6C4D">
              <w:rPr>
                <w:rFonts w:ascii="Verdana" w:eastAsia="굴림" w:hAnsi="Verdana" w:cs="굴림"/>
                <w:b/>
                <w:bCs/>
                <w:color w:val="030066"/>
                <w:kern w:val="0"/>
                <w:sz w:val="28"/>
                <w:szCs w:val="28"/>
              </w:rPr>
              <w:t xml:space="preserve"> </w:t>
            </w:r>
            <w:r w:rsidRPr="00AA6C4D">
              <w:rPr>
                <w:rFonts w:ascii="Verdana" w:eastAsia="굴림" w:hAnsi="Verdana" w:cs="굴림"/>
                <w:b/>
                <w:bCs/>
                <w:color w:val="030066"/>
                <w:kern w:val="0"/>
                <w:sz w:val="28"/>
                <w:szCs w:val="28"/>
              </w:rPr>
              <w:t>개가</w:t>
            </w:r>
            <w:r w:rsidRPr="00AA6C4D">
              <w:rPr>
                <w:rFonts w:ascii="Verdana" w:eastAsia="굴림" w:hAnsi="Verdana" w:cs="굴림"/>
                <w:b/>
                <w:bCs/>
                <w:color w:val="030066"/>
                <w:kern w:val="0"/>
                <w:sz w:val="28"/>
                <w:szCs w:val="28"/>
              </w:rPr>
              <w:t xml:space="preserve"> </w:t>
            </w:r>
            <w:r w:rsidRPr="00AA6C4D">
              <w:rPr>
                <w:rFonts w:ascii="Verdana" w:eastAsia="굴림" w:hAnsi="Verdana" w:cs="굴림"/>
                <w:b/>
                <w:bCs/>
                <w:color w:val="030066"/>
                <w:kern w:val="0"/>
                <w:sz w:val="28"/>
                <w:szCs w:val="28"/>
              </w:rPr>
              <w:t>될</w:t>
            </w:r>
            <w:r w:rsidRPr="00AA6C4D">
              <w:rPr>
                <w:rFonts w:ascii="Verdana" w:eastAsia="굴림" w:hAnsi="Verdana" w:cs="굴림"/>
                <w:b/>
                <w:bCs/>
                <w:color w:val="030066"/>
                <w:kern w:val="0"/>
                <w:sz w:val="28"/>
                <w:szCs w:val="28"/>
              </w:rPr>
              <w:t xml:space="preserve"> </w:t>
            </w:r>
            <w:r w:rsidRPr="00AA6C4D">
              <w:rPr>
                <w:rFonts w:ascii="Verdana" w:eastAsia="굴림" w:hAnsi="Verdana" w:cs="굴림"/>
                <w:b/>
                <w:bCs/>
                <w:color w:val="030066"/>
                <w:kern w:val="0"/>
                <w:sz w:val="28"/>
                <w:szCs w:val="28"/>
              </w:rPr>
              <w:t>것인가</w:t>
            </w:r>
            <w:r w:rsidRPr="00AA6C4D">
              <w:rPr>
                <w:rFonts w:ascii="Verdana" w:eastAsia="굴림" w:hAnsi="Verdana" w:cs="굴림"/>
                <w:b/>
                <w:bCs/>
                <w:color w:val="030066"/>
                <w:kern w:val="0"/>
                <w:sz w:val="28"/>
                <w:szCs w:val="28"/>
              </w:rPr>
              <w:t>..</w:t>
            </w:r>
          </w:p>
          <w:p w:rsidR="00AA6C4D" w:rsidRPr="00AA6C4D" w:rsidRDefault="00AA6C4D" w:rsidP="00AA6C4D">
            <w:pPr>
              <w:widowControl/>
              <w:wordWrap/>
              <w:autoSpaceDE/>
              <w:autoSpaceDN/>
              <w:jc w:val="left"/>
              <w:rPr>
                <w:rFonts w:ascii="굴림" w:eastAsia="굴림" w:hAnsi="굴림" w:cs="굴림"/>
                <w:b/>
                <w:bCs/>
                <w:color w:val="495C66"/>
                <w:kern w:val="0"/>
                <w:szCs w:val="20"/>
              </w:rPr>
            </w:pPr>
            <w:r w:rsidRPr="00AA6C4D">
              <w:rPr>
                <w:rFonts w:ascii="굴림" w:eastAsia="굴림" w:hAnsi="굴림" w:cs="굴림" w:hint="eastAsia"/>
                <w:b/>
                <w:bCs/>
                <w:color w:val="495C66"/>
                <w:kern w:val="0"/>
                <w:szCs w:val="20"/>
              </w:rPr>
              <w:t xml:space="preserve">- 예장통합 대전 예닮교회 안천일 목사 </w:t>
            </w:r>
            <w:r w:rsidRPr="00AA6C4D">
              <w:rPr>
                <w:rFonts w:ascii="굴림" w:eastAsia="굴림" w:hAnsi="굴림" w:cs="굴림"/>
                <w:b/>
                <w:bCs/>
                <w:color w:val="495C66"/>
                <w:kern w:val="0"/>
                <w:szCs w:val="20"/>
              </w:rPr>
              <w:t>–</w:t>
            </w:r>
          </w:p>
          <w:p w:rsidR="00AA6C4D" w:rsidRPr="00AA6C4D" w:rsidRDefault="00AA6C4D" w:rsidP="00AA6C4D">
            <w:pPr>
              <w:widowControl/>
              <w:wordWrap/>
              <w:autoSpaceDE/>
              <w:autoSpaceDN/>
              <w:jc w:val="left"/>
              <w:rPr>
                <w:rFonts w:ascii="YDboo" w:eastAsia="굴림" w:hAnsi="YDboo" w:cs="굴림" w:hint="eastAsia"/>
                <w:b/>
                <w:bCs/>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2014년 5월22일은 세계 기독교 사상, 한국 기독교 사상 치욕의 날로 기록되리라. </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NCCK와 소속교단의 교회대표들이 종교개혁이후 500년만에 한국 카톨릭과 연합. 일치하기로 끝내 조인하였다.</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5천년 우리 민족사상 가장 치욕의 역사, 한일합방은 1905년 을사보호조약이라는 매국 조약에 서명 조인한 것에서 시작되었다. 일본의 제국주의와 천황에 무릎 꿇은 몇몇 매국노들의 죄 값으로 36년간 수많은 우리 선조들의 생명이 의용군, 정신대로 무참히 죽어나가 짓밟혔다.</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세월호 선장과 선원들의 이기적인 사고와 무책임한 만행으로 300여명의 학생들의 귀한 생명을 차가운 바다 가운데서 건지지 못하고 결국 잃어버렸다. 이미 어둠가운데로 빠져 들어가는 배안에서 아직 살아 몸부림치는 아이들에게 손 한번 제대로 쓰지 못한 채...</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소수의 책임있는 인사들의 탐욕과 교만, 이기심과 무책임은 이토록 귀중한 생명까지도 앗아갈 수 </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있음을 이 사건을 통해 다시 한번 상기해본다. 그래서 소속한 구성원들이 대표를 잘 뽑고 감시하고 고발하고 끌어내려야만 한다. 왜냐하면 나와 사랑하는 가족, 교회, 사회, 민족 온 인류가 받게 될 위험을 미리 예방하기 위함이다.</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NCCK 총무 김영주와 몇몇 교단의 가라지 목사들의 죄값으로 인해 이젠, 우리 가족과 교회의 성도들이 위험에 빠졌다. 한걸음 더 나아가 우리나라와 7천만 민족의 생명이 큰 위험에 빠졌다. 핵전쟁이나 화학. 생물학전쟁으로 우리 집이 불바다가 되고 경제는 초토화되고 수많은 생명들이 죽어나가는 큰 위험에 빠졌을 뿐 아니라, 배도로 인해 지옥 유황불 바다에 빠져 영원히 고통받을 위험에 빠졌다.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그만큼 끔찍한 일이 벌어졌다.</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기독교가 카톨릭과 신앙을 일치시키겠다고 싸인을 하다니...</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이것이 오직 성경! 오직 예수! 오직 믿음! 이라는 기독교의 근본 진리를 내팽개쳐 버리고, </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다시금 이단중의 괴수! 카톨릭 교황앞에 무릎 꿇겠다고 항복 문서에 조인을 한 것이 아니고 그 무엇이란 말인가?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그것도 백주에 언론 기자들 앞에서, 예수님께 대한 배도를 공개적으로 천명할 정도로 NCCK와 예장(통합)을 비롯한 소속 교단 목사들이 마귀의 편에 서서 주님을 대적하는 교만한 자태를 연출하였다.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로마 카톨릭의 정체는 종교 개혁자들과 역대 기독 교회의 지도자들로부터 이미 이단으로 규명되었다. 교황스스로 당시 로마에 존재하던 이교도의 승정원장을 겸하고 나서, 초상화나 성자상, 죽은자의 유골앞에 절하고, 미사 제도를 만들어 화체설을 주장하고, 염주를 굴리며 기도 주문을 외우도록 하였다.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이어서 고해성사를 도입하여 사제가 죄사함의 보속을 명령하고, 면죄부를 판매하여 사기 기망으로 막대한 부를 축적하는가 하면 종교재판소를 두어 마녀사냥식 철권 통치를 하였다.</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심지어는 성경을 읽지 못하도록 명령하고 연옥설을 주장하는 등 로마 카톨릭의 반 성경적 </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이단성은 마침내 로마 교황 전횡 천년 만에 마틴 루터의 종교개혁을 불러 일으켰으며, </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이는 기독교 진리를 사수하기 위한 필연적인 사건이었다.</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 </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종교 개혁이후에 로마 카톨릭은 회개하고 진리로 회귀했을까? 아니올시다. </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오히려, 유전이나 전승을 성경과 같은 권위를 부여했고, 마리아 무죄 잉태설을 주장하였고, 요셉을 교회의 수호신으로 삼았으며, 19세기에는 교황이 되는 순간 죄나 오류가 없는 존재가 된다는 교황 무오설로 교황을 신격화시켰다. </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lastRenderedPageBreak/>
              <w:t>또 20 세기에 들어서서는 마리아 은총의 중재자설, 마리아 천황후설 - 하나님의 어머니설, 심지어는 마리아 종신 처녀설과 마리아 부활 승천설까지 결정함으로써, 로마 카톨릭은 더이상 기독교가 아니다.</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예수님을 성령을 통해 잉태할 것이라는 소식을 전하던 가브리엘 천사앞에서 스스로 계집종이라고 고백한 마리아! 우리와 똑같은 죄인일 뿐인 마리아를 신으로 떠받들어 섬기는 명백한 우상숭배를 하는 이교! 다른 종교로 변질되었다.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오호! 통재라......</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그런데, 이게 웬 치욕스런 일인가?</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이런 반 기독교, 이단중의 괴수요, 다른 종교 카톨릭과 신앙을 일치시키고, 직분과 제도를 일치시키겠다고 NCCK와 예장(통합) 등 소속 교회들이 한국 천주교와 신앙과 직제 일치협의회를 결성, 조인하였다.</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한국 기독교회의 몇몇 가라지 목사들이 마귀와 작당을 하여, 6천만 기독교 순교자들의 피를 헛되게 하는 치욕의 사건이 바로 한국 교회안에서 2014년 5월22일 일어났다는 사실 앞에 하나의 성도로서 땅을 치고 통분할 수 밖에 없고, 우리 한국 교회를 세우시사 은혜와 복을 한량없이 부어주신 우리 주님 예수님 앞에 이 어찌 부끄럽고 죄송하고 두려워 떨지 아니할 수 있단 말인가?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자...이젠, 이렇게 심각한 국면을 맞이한 우리 교회는 그럼 무엇을 어떻게 해야만 하나님의 맹렬한 진노와 위험으로부터 벗어날 수 있을까? </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이미 엎지러진 물이니 주워 담을 수가 없는 일일까?</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어차피 배도의 현상은 성경말씀에 예언된 일이니 그만 체념하고 말까?</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우리 가족, 우리 교회만 잘 챙기고 잘 가르쳐서 구원받고 들림 받도록 인도하면 될 일이니 수수방관하고 지켜보기만 할까?</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지금 수많은 교회 목사님들과 성도들이 NCCK의 실체와 교단의 대표들이 추진하고 있는 일에 대해 그 의미와 문제점, 파급효과와 영향, 그 배후의 실체와 그 의도, 목적을 잘 모르고 있거나 관심도 갖지 않는 분들이 아주 많다. </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한국 교회의 잠자는 영혼을 깨워야 한다. 경고의 나팔을 불어야 한다!</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영문도 모른채 어린 양들을 이대로 지옥의 불바다에 수장시킬 순 없잖은가?</w:t>
            </w:r>
          </w:p>
          <w:p w:rsidR="00AA6C4D" w:rsidRDefault="00AA6C4D" w:rsidP="00AA6C4D">
            <w:pPr>
              <w:widowControl/>
              <w:wordWrap/>
              <w:autoSpaceDE/>
              <w:autoSpaceDN/>
              <w:jc w:val="left"/>
              <w:rPr>
                <w:rFonts w:ascii="굴림" w:eastAsia="굴림" w:hAnsi="굴림" w:cs="굴림"/>
                <w:b/>
                <w:bCs/>
                <w:color w:val="CC3D3D"/>
                <w:kern w:val="0"/>
                <w:szCs w:val="20"/>
              </w:rPr>
            </w:pPr>
            <w:r w:rsidRPr="00AA6C4D">
              <w:rPr>
                <w:rFonts w:ascii="굴림" w:eastAsia="굴림" w:hAnsi="굴림" w:cs="굴림"/>
                <w:b/>
                <w:bCs/>
                <w:color w:val="CC3D3D"/>
                <w:kern w:val="0"/>
                <w:szCs w:val="20"/>
              </w:rPr>
              <w:t>“내가 너를 이스라엘 족속의 파수꾼으로 세웠으니 말로 악인에게 이러서 그의 악한 길을 떠나 생명을 구원하게 하지 아니하면 그 악인은 그의 죄악중에서 죽으려니와 내가 그의 피 값을 네 손에서 찾을 것이고..” (겔3:17-19)</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한국 교회가 이미 반쯤 기울기 시작하였다!</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크게 외쳐 알려줘야만 한다. "밖으로 뛰어 나오라!" 고...</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"우리 가족이, 우리 교회가 탄 배가 침몰하기 시작했다!"</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"TV로 드라마, 야구, 영화 보며 게임하고 앉아있을 때가 아니야!"</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"시집 장가가고, 집 사고 차 사고 놀러갈 때가 아니야! "</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"우리 교회 건축할 땅을 사고, 은행 빚을 빌리고, 화려하게 건축하고, 노회장, 총회장되려고 야심을 품고.. </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성도들 숫자 늘려 각종 헌금을 짜낼 궁리할 때가 아니야!"</w:t>
            </w:r>
          </w:p>
          <w:p w:rsid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"제발...정신 차리고 깊은 잠에서 깨어나라!"</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Default="00AA6C4D" w:rsidP="00AA6C4D">
            <w:pPr>
              <w:widowControl/>
              <w:wordWrap/>
              <w:autoSpaceDE/>
              <w:autoSpaceDN/>
              <w:jc w:val="left"/>
              <w:rPr>
                <w:rFonts w:ascii="굴림" w:eastAsia="굴림" w:hAnsi="굴림" w:cs="굴림"/>
                <w:b/>
                <w:bCs/>
                <w:color w:val="CC3D3D"/>
                <w:kern w:val="0"/>
                <w:szCs w:val="20"/>
              </w:rPr>
            </w:pPr>
            <w:r w:rsidRPr="00AA6C4D">
              <w:rPr>
                <w:rFonts w:ascii="굴림" w:eastAsia="굴림" w:hAnsi="굴림" w:cs="굴림"/>
                <w:b/>
                <w:bCs/>
                <w:color w:val="CC3D3D"/>
                <w:kern w:val="0"/>
                <w:szCs w:val="20"/>
              </w:rPr>
              <w:t>“이스라엘의 파수꾼들은 맹인이요 다 무지하며 벙어리 개들이라 짖지못하며 다 꿈꾸는 자들이요 누워있는 자들이요 잠자기를 좋아하는 자들이니 이개들은 탐욕이 심하여 족한 줄을 알지 못하는 자들이요 그들은 몰지각한 목자들이라 다 제 길로 돌아가며 사람마다 자기 이익만 추구하며..” (사56:10-11)</w:t>
            </w:r>
          </w:p>
          <w:p w:rsidR="00AA6C4D" w:rsidRPr="00AA6C4D" w:rsidRDefault="00AA6C4D" w:rsidP="00AA6C4D">
            <w:pPr>
              <w:widowControl/>
              <w:wordWrap/>
              <w:autoSpaceDE/>
              <w:autoSpaceDN/>
              <w:jc w:val="left"/>
              <w:rPr>
                <w:rFonts w:ascii="굴림" w:eastAsia="굴림" w:hAnsi="굴림" w:cs="굴림"/>
                <w:color w:val="495C66"/>
                <w:kern w:val="0"/>
                <w:szCs w:val="20"/>
              </w:rPr>
            </w:pP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lastRenderedPageBreak/>
              <w:t>"안전하다. 평안하다. 구원은 따 놓은 당상이다. 복받아라...하는 거짓 방송 가짜 설교 사탕발림 소리 이제는 그만 하자.”</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"회칠한 무덤 같은 NCCK에서, 벌떡 일어나 밖으로 뛰어 나오라!"</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"생명이신 예수님을 저버린 죽은 그곳에서 즉시 뛰쳐 나오라!"</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"진리의 말씀에서 벗어난 가짜 사이비 교단에서 탈퇴하라!"</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“오직 예수그리스도만이 구원의 길 되심을 거부하는 NCCK. WCC에서 탈퇴하라! 해체시켜라!"</w:t>
            </w:r>
          </w:p>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color w:val="495C66"/>
                <w:kern w:val="0"/>
                <w:szCs w:val="20"/>
              </w:rPr>
              <w:t xml:space="preserve">"믿음의 선조 6,000만명을 고문하고 불태워 죽인 원흉, 광명한 천사로 가장한 이리, 영혼의 유괴범이요 이단의 괴수인 로마 카톨릭 교황의 마수에서 도망쳐라~!" </w:t>
            </w:r>
          </w:p>
          <w:p w:rsidR="00AA6C4D" w:rsidRPr="00AA6C4D" w:rsidRDefault="00AE0A1B" w:rsidP="00AA6C4D">
            <w:pPr>
              <w:widowControl/>
              <w:wordWrap/>
              <w:autoSpaceDE/>
              <w:autoSpaceDN/>
              <w:jc w:val="left"/>
              <w:rPr>
                <w:rFonts w:ascii="굴림" w:eastAsia="굴림" w:hAnsi="굴림" w:cs="굴림"/>
                <w:color w:val="495C66"/>
                <w:kern w:val="0"/>
                <w:szCs w:val="20"/>
              </w:rPr>
            </w:pPr>
            <w:hyperlink r:id="rId6" w:tgtFrame="_blank" w:history="1">
              <w:r w:rsidR="00AA6C4D" w:rsidRPr="00AA6C4D">
                <w:rPr>
                  <w:rFonts w:ascii="HY나무M" w:eastAsia="HY나무M" w:hAnsi="HY나무M" w:cs="굴림" w:hint="eastAsia"/>
                  <w:color w:val="003399"/>
                  <w:kern w:val="0"/>
                  <w:szCs w:val="20"/>
                </w:rPr>
                <w:t>http://cafe.daum.net/prayto7</w:t>
              </w:r>
            </w:hyperlink>
          </w:p>
        </w:tc>
      </w:tr>
    </w:tbl>
    <w:p w:rsidR="00AA6C4D" w:rsidRPr="00AA6C4D" w:rsidRDefault="00AA6C4D" w:rsidP="00AA6C4D">
      <w:pPr>
        <w:widowControl/>
        <w:wordWrap/>
        <w:autoSpaceDE/>
        <w:autoSpaceDN/>
        <w:jc w:val="left"/>
        <w:rPr>
          <w:rFonts w:ascii="굴림" w:eastAsia="굴림" w:hAnsi="굴림" w:cs="굴림"/>
          <w:vanish/>
          <w:color w:val="495C66"/>
          <w:kern w:val="0"/>
          <w:szCs w:val="20"/>
        </w:rPr>
      </w:pPr>
    </w:p>
    <w:tbl>
      <w:tblPr>
        <w:tblW w:w="0" w:type="auto"/>
        <w:jc w:val="center"/>
        <w:tblCellMar>
          <w:top w:w="15" w:type="dxa"/>
          <w:left w:w="15" w:type="dxa"/>
          <w:bottom w:w="15" w:type="dxa"/>
          <w:right w:w="15" w:type="dxa"/>
        </w:tblCellMar>
        <w:tblLook w:val="04A0"/>
      </w:tblPr>
      <w:tblGrid>
        <w:gridCol w:w="36"/>
      </w:tblGrid>
      <w:tr w:rsidR="00AA6C4D" w:rsidRPr="00AA6C4D" w:rsidTr="00AA6C4D">
        <w:trPr>
          <w:jc w:val="center"/>
        </w:trPr>
        <w:tc>
          <w:tcPr>
            <w:tcW w:w="0" w:type="auto"/>
            <w:vAlign w:val="center"/>
            <w:hideMark/>
          </w:tcPr>
          <w:p w:rsidR="00AA6C4D" w:rsidRPr="00AA6C4D" w:rsidRDefault="00AA6C4D" w:rsidP="00AA6C4D">
            <w:pPr>
              <w:widowControl/>
              <w:wordWrap/>
              <w:autoSpaceDE/>
              <w:autoSpaceDN/>
              <w:jc w:val="left"/>
              <w:rPr>
                <w:rFonts w:ascii="굴림" w:eastAsia="굴림" w:hAnsi="굴림" w:cs="굴림"/>
                <w:color w:val="495C66"/>
                <w:kern w:val="0"/>
                <w:szCs w:val="20"/>
              </w:rPr>
            </w:pPr>
          </w:p>
        </w:tc>
      </w:tr>
    </w:tbl>
    <w:p w:rsidR="00AA6C4D" w:rsidRPr="00AA6C4D" w:rsidRDefault="00AA6C4D" w:rsidP="00AA6C4D">
      <w:pPr>
        <w:widowControl/>
        <w:wordWrap/>
        <w:autoSpaceDE/>
        <w:autoSpaceDN/>
        <w:jc w:val="left"/>
        <w:rPr>
          <w:rFonts w:ascii="굴림" w:eastAsia="굴림" w:hAnsi="굴림" w:cs="굴림"/>
          <w:color w:val="495C66"/>
          <w:kern w:val="0"/>
          <w:szCs w:val="20"/>
        </w:rPr>
      </w:pPr>
      <w:r w:rsidRPr="00AA6C4D">
        <w:rPr>
          <w:rFonts w:ascii="굴림" w:eastAsia="굴림" w:hAnsi="굴림" w:cs="굴림"/>
          <w:b/>
          <w:bCs/>
          <w:color w:val="495C66"/>
          <w:spacing w:val="-15"/>
          <w:kern w:val="0"/>
          <w:szCs w:val="20"/>
        </w:rPr>
        <w:t>출처</w:t>
      </w:r>
      <w:r w:rsidRPr="00AA6C4D">
        <w:rPr>
          <w:rFonts w:ascii="굴림" w:eastAsia="굴림" w:hAnsi="굴림" w:cs="굴림"/>
          <w:color w:val="495C66"/>
          <w:kern w:val="0"/>
          <w:szCs w:val="20"/>
        </w:rPr>
        <w:t xml:space="preserve"> :함께 기도 해요 </w:t>
      </w:r>
      <w:hyperlink r:id="rId7" w:tgtFrame="new" w:history="1">
        <w:r w:rsidRPr="00AA6C4D">
          <w:rPr>
            <w:rFonts w:ascii="굴림" w:eastAsia="굴림" w:hAnsi="굴림" w:cs="굴림"/>
            <w:color w:val="45473C"/>
            <w:kern w:val="0"/>
            <w:szCs w:val="20"/>
          </w:rPr>
          <w:t>원문보기</w:t>
        </w:r>
      </w:hyperlink>
      <w:r w:rsidRPr="00AA6C4D">
        <w:rPr>
          <w:rFonts w:ascii="굴림" w:eastAsia="굴림" w:hAnsi="굴림" w:cs="굴림" w:hint="eastAsia"/>
          <w:color w:val="495C66"/>
          <w:kern w:val="0"/>
          <w:szCs w:val="20"/>
        </w:rPr>
        <w:t>▶</w:t>
      </w:r>
      <w:r w:rsidRPr="00AA6C4D">
        <w:rPr>
          <w:rFonts w:ascii="굴림" w:eastAsia="굴림" w:hAnsi="굴림" w:cs="굴림"/>
          <w:color w:val="495C66"/>
          <w:kern w:val="0"/>
          <w:szCs w:val="20"/>
        </w:rPr>
        <w:t xml:space="preserve"> </w:t>
      </w:r>
      <w:r w:rsidRPr="00AA6C4D">
        <w:rPr>
          <w:rFonts w:ascii="굴림" w:eastAsia="굴림" w:hAnsi="굴림" w:cs="굴림"/>
          <w:b/>
          <w:bCs/>
          <w:color w:val="495C66"/>
          <w:spacing w:val="-15"/>
          <w:kern w:val="0"/>
          <w:szCs w:val="20"/>
        </w:rPr>
        <w:t>글쓴이</w:t>
      </w:r>
      <w:r w:rsidRPr="00AA6C4D">
        <w:rPr>
          <w:rFonts w:ascii="굴림" w:eastAsia="굴림" w:hAnsi="굴림" w:cs="굴림"/>
          <w:color w:val="495C66"/>
          <w:kern w:val="0"/>
          <w:szCs w:val="20"/>
        </w:rPr>
        <w:t xml:space="preserve"> : 하하나나</w:t>
      </w:r>
    </w:p>
    <w:p w:rsidR="00AA6C4D" w:rsidRPr="00AA6C4D" w:rsidRDefault="00AE0A1B" w:rsidP="00AA6C4D">
      <w:pPr>
        <w:widowControl/>
        <w:wordWrap/>
        <w:autoSpaceDE/>
        <w:autoSpaceDN/>
        <w:jc w:val="left"/>
        <w:rPr>
          <w:rFonts w:ascii="굴림" w:eastAsia="굴림" w:hAnsi="굴림" w:cs="굴림"/>
          <w:color w:val="495C66"/>
          <w:kern w:val="0"/>
          <w:szCs w:val="20"/>
        </w:rPr>
      </w:pPr>
      <w:hyperlink r:id="rId8" w:tgtFrame="_new" w:history="1">
        <w:r w:rsidR="00AA6C4D" w:rsidRPr="00AA6C4D">
          <w:rPr>
            <w:rFonts w:ascii="굴림" w:eastAsia="굴림" w:hAnsi="굴림" w:cs="굴림"/>
            <w:noProof/>
            <w:color w:val="45473C"/>
            <w:kern w:val="0"/>
            <w:szCs w:val="20"/>
          </w:rPr>
          <w:drawing>
            <wp:inline distT="0" distB="0" distL="0" distR="0">
              <wp:extent cx="133350" cy="133350"/>
              <wp:effectExtent l="0" t="0" r="0" b="0"/>
              <wp:docPr id="3" name="그림 3" descr="저작자 표시">
                <a:hlinkClick xmlns:a="http://schemas.openxmlformats.org/drawingml/2006/main" r:id="rId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저작자 표시">
                        <a:hlinkClick r:id="rId8" tgtFrame="_new"/>
                      </pic:cNvPr>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AA6C4D" w:rsidRPr="00AA6C4D">
          <w:rPr>
            <w:rFonts w:ascii="굴림" w:eastAsia="굴림" w:hAnsi="굴림" w:cs="굴림"/>
            <w:noProof/>
            <w:color w:val="45473C"/>
            <w:kern w:val="0"/>
            <w:szCs w:val="20"/>
          </w:rPr>
          <w:drawing>
            <wp:inline distT="0" distB="0" distL="0" distR="0">
              <wp:extent cx="133350" cy="133350"/>
              <wp:effectExtent l="0" t="0" r="0" b="0"/>
              <wp:docPr id="4" name="그림 4" descr="컨텐츠변경">
                <a:hlinkClick xmlns:a="http://schemas.openxmlformats.org/drawingml/2006/main" r:id="rId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컨텐츠변경">
                        <a:hlinkClick r:id="rId8" tgtFrame="_new"/>
                      </pic:cNvPr>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AA6C4D" w:rsidRPr="00AA6C4D">
          <w:rPr>
            <w:rFonts w:ascii="굴림" w:eastAsia="굴림" w:hAnsi="굴림" w:cs="굴림"/>
            <w:noProof/>
            <w:color w:val="45473C"/>
            <w:kern w:val="0"/>
            <w:szCs w:val="20"/>
          </w:rPr>
          <w:drawing>
            <wp:inline distT="0" distB="0" distL="0" distR="0">
              <wp:extent cx="133350" cy="133350"/>
              <wp:effectExtent l="0" t="0" r="0" b="0"/>
              <wp:docPr id="5" name="그림 5" descr="비영리">
                <a:hlinkClick xmlns:a="http://schemas.openxmlformats.org/drawingml/2006/main" r:id="rId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비영리">
                        <a:hlinkClick r:id="rId8" tgtFrame="_new"/>
                      </pic:cNvPr>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w:p>
    <w:p w:rsidR="00AA6C4D" w:rsidRPr="00AA6C4D" w:rsidRDefault="00AA6C4D" w:rsidP="00AA6C4D">
      <w:pPr>
        <w:widowControl/>
        <w:wordWrap/>
        <w:autoSpaceDE/>
        <w:autoSpaceDN/>
        <w:jc w:val="left"/>
        <w:rPr>
          <w:rFonts w:ascii="굴림" w:eastAsia="굴림" w:hAnsi="굴림" w:cs="굴림"/>
          <w:vanish/>
          <w:color w:val="495C66"/>
          <w:kern w:val="0"/>
          <w:sz w:val="18"/>
          <w:szCs w:val="18"/>
        </w:rPr>
      </w:pPr>
      <w:r>
        <w:rPr>
          <w:rFonts w:ascii="굴림" w:eastAsia="굴림" w:hAnsi="굴림" w:cs="굴림"/>
          <w:noProof/>
          <w:vanish/>
          <w:color w:val="495C66"/>
          <w:kern w:val="0"/>
          <w:sz w:val="18"/>
          <w:szCs w:val="18"/>
        </w:rPr>
        <w:drawing>
          <wp:inline distT="0" distB="0" distL="0" distR="0">
            <wp:extent cx="1181100" cy="762000"/>
            <wp:effectExtent l="19050" t="0" r="0" b="0"/>
            <wp:docPr id="6" name="cclImg" descr="http://cafeimg.daum-img.net/cf_img2/bbs2/layer_cc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Img" descr="http://cafeimg.daum-img.net/cf_img2/bbs2/layer_ccl01.gif"/>
                    <pic:cNvPicPr>
                      <a:picLocks noChangeAspect="1" noChangeArrowheads="1"/>
                    </pic:cNvPicPr>
                  </pic:nvPicPr>
                  <pic:blipFill>
                    <a:blip r:embed="rId10"/>
                    <a:srcRect/>
                    <a:stretch>
                      <a:fillRect/>
                    </a:stretch>
                  </pic:blipFill>
                  <pic:spPr bwMode="auto">
                    <a:xfrm>
                      <a:off x="0" y="0"/>
                      <a:ext cx="1181100" cy="762000"/>
                    </a:xfrm>
                    <a:prstGeom prst="rect">
                      <a:avLst/>
                    </a:prstGeom>
                    <a:noFill/>
                    <a:ln w="9525">
                      <a:noFill/>
                      <a:miter lim="800000"/>
                      <a:headEnd/>
                      <a:tailEnd/>
                    </a:ln>
                  </pic:spPr>
                </pic:pic>
              </a:graphicData>
            </a:graphic>
          </wp:inline>
        </w:drawing>
      </w:r>
    </w:p>
    <w:sectPr w:rsidR="00AA6C4D" w:rsidRPr="00AA6C4D" w:rsidSect="00CA344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E1F" w:rsidRDefault="00132E1F" w:rsidP="00EF323B">
      <w:r>
        <w:separator/>
      </w:r>
    </w:p>
  </w:endnote>
  <w:endnote w:type="continuationSeparator" w:id="1">
    <w:p w:rsidR="00132E1F" w:rsidRDefault="00132E1F" w:rsidP="00EF323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YDboo">
    <w:altName w:val="Times New Roman"/>
    <w:charset w:val="00"/>
    <w:family w:val="auto"/>
    <w:pitch w:val="default"/>
    <w:sig w:usb0="00000000" w:usb1="00000000" w:usb2="00000000" w:usb3="00000000" w:csb0="00000000" w:csb1="00000000"/>
  </w:font>
  <w:font w:name="HY나무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E1F" w:rsidRDefault="00132E1F" w:rsidP="00EF323B">
      <w:r>
        <w:separator/>
      </w:r>
    </w:p>
  </w:footnote>
  <w:footnote w:type="continuationSeparator" w:id="1">
    <w:p w:rsidR="00132E1F" w:rsidRDefault="00132E1F" w:rsidP="00EF3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C4D"/>
    <w:rsid w:val="00132E1F"/>
    <w:rsid w:val="004F7EE8"/>
    <w:rsid w:val="009D448F"/>
    <w:rsid w:val="00AA6C4D"/>
    <w:rsid w:val="00AE0A1B"/>
    <w:rsid w:val="00CA3448"/>
    <w:rsid w:val="00EF32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4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6C4D"/>
    <w:rPr>
      <w:strike w:val="0"/>
      <w:dstrike w:val="0"/>
      <w:color w:val="45473C"/>
      <w:u w:val="none"/>
      <w:effect w:val="none"/>
    </w:rPr>
  </w:style>
  <w:style w:type="character" w:styleId="a4">
    <w:name w:val="Strong"/>
    <w:basedOn w:val="a0"/>
    <w:uiPriority w:val="22"/>
    <w:qFormat/>
    <w:rsid w:val="00AA6C4D"/>
    <w:rPr>
      <w:b/>
      <w:bCs/>
      <w:spacing w:val="-15"/>
    </w:rPr>
  </w:style>
  <w:style w:type="character" w:customStyle="1" w:styleId="fl1">
    <w:name w:val="fl1"/>
    <w:basedOn w:val="a0"/>
    <w:rsid w:val="00AA6C4D"/>
  </w:style>
  <w:style w:type="character" w:customStyle="1" w:styleId="arrow1">
    <w:name w:val="arrow1"/>
    <w:basedOn w:val="a0"/>
    <w:rsid w:val="00AA6C4D"/>
    <w:rPr>
      <w:rFonts w:ascii="Arial" w:hAnsi="Arial" w:cs="Arial" w:hint="default"/>
      <w:sz w:val="11"/>
      <w:szCs w:val="11"/>
    </w:rPr>
  </w:style>
  <w:style w:type="paragraph" w:customStyle="1" w:styleId="commentview1">
    <w:name w:val="comment_view1"/>
    <w:basedOn w:val="a"/>
    <w:rsid w:val="00AA6C4D"/>
    <w:pPr>
      <w:widowControl/>
      <w:wordWrap/>
      <w:autoSpaceDE/>
      <w:autoSpaceDN/>
      <w:spacing w:line="225" w:lineRule="atLeast"/>
      <w:jc w:val="left"/>
    </w:pPr>
    <w:rPr>
      <w:rFonts w:ascii="굴림" w:eastAsia="굴림" w:hAnsi="굴림" w:cs="굴림"/>
      <w:kern w:val="0"/>
      <w:sz w:val="24"/>
      <w:szCs w:val="24"/>
    </w:rPr>
  </w:style>
  <w:style w:type="character" w:customStyle="1" w:styleId="commentcnt2">
    <w:name w:val="comment_cnt2"/>
    <w:basedOn w:val="a0"/>
    <w:rsid w:val="00AA6C4D"/>
  </w:style>
  <w:style w:type="character" w:customStyle="1" w:styleId="txtpoint9">
    <w:name w:val="txt_point9"/>
    <w:basedOn w:val="a0"/>
    <w:rsid w:val="00AA6C4D"/>
    <w:rPr>
      <w:color w:val="F34F4F"/>
    </w:rPr>
  </w:style>
  <w:style w:type="character" w:customStyle="1" w:styleId="bar227">
    <w:name w:val="bar227"/>
    <w:basedOn w:val="a0"/>
    <w:rsid w:val="00AA6C4D"/>
  </w:style>
  <w:style w:type="paragraph" w:styleId="a5">
    <w:name w:val="Balloon Text"/>
    <w:basedOn w:val="a"/>
    <w:link w:val="Char"/>
    <w:uiPriority w:val="99"/>
    <w:semiHidden/>
    <w:unhideWhenUsed/>
    <w:rsid w:val="00AA6C4D"/>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A6C4D"/>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EF323B"/>
    <w:pPr>
      <w:tabs>
        <w:tab w:val="center" w:pos="4513"/>
        <w:tab w:val="right" w:pos="9026"/>
      </w:tabs>
      <w:snapToGrid w:val="0"/>
    </w:pPr>
  </w:style>
  <w:style w:type="character" w:customStyle="1" w:styleId="Char0">
    <w:name w:val="머리글 Char"/>
    <w:basedOn w:val="a0"/>
    <w:link w:val="a6"/>
    <w:uiPriority w:val="99"/>
    <w:semiHidden/>
    <w:rsid w:val="00EF323B"/>
  </w:style>
  <w:style w:type="paragraph" w:styleId="a7">
    <w:name w:val="footer"/>
    <w:basedOn w:val="a"/>
    <w:link w:val="Char1"/>
    <w:uiPriority w:val="99"/>
    <w:semiHidden/>
    <w:unhideWhenUsed/>
    <w:rsid w:val="00EF323B"/>
    <w:pPr>
      <w:tabs>
        <w:tab w:val="center" w:pos="4513"/>
        <w:tab w:val="right" w:pos="9026"/>
      </w:tabs>
      <w:snapToGrid w:val="0"/>
    </w:pPr>
  </w:style>
  <w:style w:type="character" w:customStyle="1" w:styleId="Char1">
    <w:name w:val="바닥글 Char"/>
    <w:basedOn w:val="a0"/>
    <w:link w:val="a7"/>
    <w:uiPriority w:val="99"/>
    <w:semiHidden/>
    <w:rsid w:val="00EF323B"/>
  </w:style>
</w:styles>
</file>

<file path=word/webSettings.xml><?xml version="1.0" encoding="utf-8"?>
<w:webSettings xmlns:r="http://schemas.openxmlformats.org/officeDocument/2006/relationships" xmlns:w="http://schemas.openxmlformats.org/wordprocessingml/2006/main">
  <w:divs>
    <w:div w:id="215556335">
      <w:bodyDiv w:val="1"/>
      <w:marLeft w:val="0"/>
      <w:marRight w:val="0"/>
      <w:marTop w:val="0"/>
      <w:marBottom w:val="0"/>
      <w:divBdr>
        <w:top w:val="none" w:sz="0" w:space="0" w:color="auto"/>
        <w:left w:val="none" w:sz="0" w:space="0" w:color="auto"/>
        <w:bottom w:val="none" w:sz="0" w:space="0" w:color="auto"/>
        <w:right w:val="none" w:sz="0" w:space="0" w:color="auto"/>
      </w:divBdr>
      <w:divsChild>
        <w:div w:id="1785080075">
          <w:marLeft w:val="0"/>
          <w:marRight w:val="0"/>
          <w:marTop w:val="0"/>
          <w:marBottom w:val="0"/>
          <w:divBdr>
            <w:top w:val="none" w:sz="0" w:space="0" w:color="auto"/>
            <w:left w:val="none" w:sz="0" w:space="0" w:color="auto"/>
            <w:bottom w:val="none" w:sz="0" w:space="0" w:color="auto"/>
            <w:right w:val="none" w:sz="0" w:space="0" w:color="auto"/>
          </w:divBdr>
          <w:divsChild>
            <w:div w:id="1881554961">
              <w:marLeft w:val="0"/>
              <w:marRight w:val="0"/>
              <w:marTop w:val="0"/>
              <w:marBottom w:val="0"/>
              <w:divBdr>
                <w:top w:val="none" w:sz="0" w:space="0" w:color="auto"/>
                <w:left w:val="none" w:sz="0" w:space="0" w:color="auto"/>
                <w:bottom w:val="none" w:sz="0" w:space="0" w:color="auto"/>
                <w:right w:val="none" w:sz="0" w:space="0" w:color="auto"/>
              </w:divBdr>
              <w:divsChild>
                <w:div w:id="2707180">
                  <w:marLeft w:val="0"/>
                  <w:marRight w:val="0"/>
                  <w:marTop w:val="0"/>
                  <w:marBottom w:val="0"/>
                  <w:divBdr>
                    <w:top w:val="none" w:sz="0" w:space="0" w:color="auto"/>
                    <w:left w:val="none" w:sz="0" w:space="0" w:color="auto"/>
                    <w:bottom w:val="none" w:sz="0" w:space="0" w:color="auto"/>
                    <w:right w:val="none" w:sz="0" w:space="0" w:color="auto"/>
                  </w:divBdr>
                </w:div>
                <w:div w:id="1385258127">
                  <w:marLeft w:val="0"/>
                  <w:marRight w:val="0"/>
                  <w:marTop w:val="0"/>
                  <w:marBottom w:val="0"/>
                  <w:divBdr>
                    <w:top w:val="none" w:sz="0" w:space="0" w:color="auto"/>
                    <w:left w:val="none" w:sz="0" w:space="0" w:color="auto"/>
                    <w:bottom w:val="none" w:sz="0" w:space="0" w:color="auto"/>
                    <w:right w:val="none" w:sz="0" w:space="0" w:color="auto"/>
                  </w:divBdr>
                </w:div>
                <w:div w:id="1595238368">
                  <w:marLeft w:val="0"/>
                  <w:marRight w:val="105"/>
                  <w:marTop w:val="0"/>
                  <w:marBottom w:val="120"/>
                  <w:divBdr>
                    <w:top w:val="none" w:sz="0" w:space="0" w:color="auto"/>
                    <w:left w:val="none" w:sz="0" w:space="0" w:color="auto"/>
                    <w:bottom w:val="none" w:sz="0" w:space="0" w:color="auto"/>
                    <w:right w:val="none" w:sz="0" w:space="0" w:color="auto"/>
                  </w:divBdr>
                  <w:divsChild>
                    <w:div w:id="229772608">
                      <w:marLeft w:val="0"/>
                      <w:marRight w:val="0"/>
                      <w:marTop w:val="0"/>
                      <w:marBottom w:val="0"/>
                      <w:divBdr>
                        <w:top w:val="none" w:sz="0" w:space="0" w:color="auto"/>
                        <w:left w:val="none" w:sz="0" w:space="0" w:color="auto"/>
                        <w:bottom w:val="none" w:sz="0" w:space="0" w:color="auto"/>
                        <w:right w:val="none" w:sz="0" w:space="0" w:color="auto"/>
                      </w:divBdr>
                    </w:div>
                  </w:divsChild>
                </w:div>
                <w:div w:id="1223905132">
                  <w:marLeft w:val="0"/>
                  <w:marRight w:val="0"/>
                  <w:marTop w:val="0"/>
                  <w:marBottom w:val="165"/>
                  <w:divBdr>
                    <w:top w:val="none" w:sz="0" w:space="0" w:color="auto"/>
                    <w:left w:val="none" w:sz="0" w:space="0" w:color="auto"/>
                    <w:bottom w:val="none" w:sz="0" w:space="0" w:color="auto"/>
                    <w:right w:val="none" w:sz="0" w:space="0" w:color="auto"/>
                  </w:divBdr>
                  <w:divsChild>
                    <w:div w:id="407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2.0/kr/" TargetMode="External"/><Relationship Id="rId3" Type="http://schemas.openxmlformats.org/officeDocument/2006/relationships/webSettings" Target="webSettings.xml"/><Relationship Id="rId7" Type="http://schemas.openxmlformats.org/officeDocument/2006/relationships/hyperlink" Target="http://cafe.daum.net/_service/bbs_read?grpid=1TZRM&amp;fldid=4Qy&amp;contentval=0000Szzzzzzzzzzzzzzzzzzzzzzzz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fe.daum.net/prayto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2014-06-22T16:31:00Z</dcterms:created>
  <dcterms:modified xsi:type="dcterms:W3CDTF">2014-06-22T16:31:00Z</dcterms:modified>
</cp:coreProperties>
</file>